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9A" w:rsidRPr="004877DD" w:rsidRDefault="00D26F6B" w:rsidP="00D26F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DD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3269A" w:rsidRDefault="00D26F6B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B1573" w:rsidRDefault="004B1573" w:rsidP="004B157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Базовый учебник</w:t>
      </w:r>
      <w:r>
        <w:rPr>
          <w:rFonts w:ascii="Times New Roman" w:hAnsi="Times New Roman" w:cs="Times New Roman"/>
          <w:sz w:val="24"/>
          <w:szCs w:val="24"/>
        </w:rPr>
        <w:t xml:space="preserve"> – С.М. Никольский</w:t>
      </w:r>
      <w:r w:rsidRPr="004B1573">
        <w:rPr>
          <w:rFonts w:ascii="Times New Roman" w:hAnsi="Times New Roman" w:cs="Times New Roman"/>
          <w:sz w:val="24"/>
          <w:szCs w:val="24"/>
        </w:rPr>
        <w:t xml:space="preserve"> «Математика 6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B1573">
        <w:rPr>
          <w:rFonts w:ascii="Times New Roman" w:hAnsi="Times New Roman" w:cs="Times New Roman"/>
          <w:sz w:val="24"/>
          <w:szCs w:val="24"/>
        </w:rPr>
        <w:t>»</w:t>
      </w:r>
    </w:p>
    <w:p w:rsidR="00D26F6B" w:rsidRPr="004B1573" w:rsidRDefault="00D26F6B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Класс:</w:t>
      </w:r>
      <w:r w:rsidRPr="004B1573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4B157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27BED">
        <w:rPr>
          <w:rFonts w:ascii="Times New Roman" w:hAnsi="Times New Roman" w:cs="Times New Roman"/>
          <w:sz w:val="24"/>
          <w:szCs w:val="24"/>
        </w:rPr>
        <w:t>17</w:t>
      </w:r>
      <w:r w:rsidRPr="0083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Тема урока</w:t>
      </w:r>
      <w:r w:rsidRPr="0083269A">
        <w:rPr>
          <w:rFonts w:ascii="Times New Roman" w:hAnsi="Times New Roman" w:cs="Times New Roman"/>
          <w:sz w:val="24"/>
          <w:szCs w:val="24"/>
        </w:rPr>
        <w:t>: Пропорции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r w:rsidRPr="004B1573">
        <w:rPr>
          <w:rFonts w:ascii="Times New Roman" w:hAnsi="Times New Roman" w:cs="Times New Roman"/>
          <w:b/>
          <w:sz w:val="24"/>
          <w:szCs w:val="24"/>
        </w:rPr>
        <w:t>:</w:t>
      </w:r>
      <w:r w:rsidRPr="0083269A">
        <w:rPr>
          <w:rFonts w:ascii="Times New Roman" w:hAnsi="Times New Roman" w:cs="Times New Roman"/>
          <w:sz w:val="24"/>
          <w:szCs w:val="24"/>
          <w:lang w:bidi="en-US"/>
        </w:rPr>
        <w:t>  </w:t>
      </w:r>
      <w:r w:rsidRPr="0083269A">
        <w:rPr>
          <w:rFonts w:ascii="Times New Roman" w:hAnsi="Times New Roman" w:cs="Times New Roman"/>
          <w:sz w:val="24"/>
          <w:szCs w:val="24"/>
        </w:rPr>
        <w:t xml:space="preserve"> </w:t>
      </w:r>
      <w:r w:rsidRPr="0083269A">
        <w:rPr>
          <w:rFonts w:ascii="Times New Roman" w:hAnsi="Times New Roman" w:cs="Times New Roman"/>
          <w:i/>
          <w:sz w:val="24"/>
          <w:szCs w:val="24"/>
        </w:rPr>
        <w:t>урок новых знаний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573">
        <w:rPr>
          <w:rFonts w:ascii="Times New Roman" w:hAnsi="Times New Roman" w:cs="Times New Roman"/>
          <w:bCs/>
          <w:i/>
          <w:sz w:val="24"/>
          <w:szCs w:val="24"/>
          <w:u w:val="single"/>
        </w:rPr>
        <w:t>Образовательная цель</w:t>
      </w:r>
      <w:r w:rsidRPr="0083269A">
        <w:rPr>
          <w:rFonts w:ascii="Times New Roman" w:hAnsi="Times New Roman" w:cs="Times New Roman"/>
          <w:bCs/>
          <w:sz w:val="24"/>
          <w:szCs w:val="24"/>
        </w:rPr>
        <w:t>: изучить понятия: пропорция, члены пропорции, верная и неверная пропорция;</w:t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</w:p>
    <w:p w:rsidR="0083269A" w:rsidRPr="00810773" w:rsidRDefault="0083269A" w:rsidP="004B15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69A">
        <w:rPr>
          <w:rFonts w:ascii="Times New Roman" w:hAnsi="Times New Roman" w:cs="Times New Roman"/>
          <w:bCs/>
          <w:sz w:val="24"/>
          <w:szCs w:val="24"/>
        </w:rPr>
        <w:t>сформулировать основное свойство пропорции и  научиться применять его для  определения в</w:t>
      </w:r>
      <w:r w:rsidR="00810773">
        <w:rPr>
          <w:rFonts w:ascii="Times New Roman" w:hAnsi="Times New Roman" w:cs="Times New Roman"/>
          <w:bCs/>
          <w:sz w:val="24"/>
          <w:szCs w:val="24"/>
        </w:rPr>
        <w:t xml:space="preserve">ерной  и неверной пропорции, </w:t>
      </w:r>
      <w:r w:rsidRPr="0083269A">
        <w:rPr>
          <w:rFonts w:ascii="Times New Roman" w:hAnsi="Times New Roman" w:cs="Times New Roman"/>
          <w:bCs/>
          <w:sz w:val="24"/>
          <w:szCs w:val="24"/>
        </w:rPr>
        <w:t>определять крайние и средние члены пропорции.</w:t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  <w:r w:rsidRPr="0083269A">
        <w:rPr>
          <w:rFonts w:ascii="Times New Roman" w:hAnsi="Times New Roman" w:cs="Times New Roman"/>
          <w:bCs/>
          <w:sz w:val="24"/>
          <w:szCs w:val="24"/>
        </w:rPr>
        <w:tab/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Воспитательная </w:t>
      </w:r>
      <w:proofErr w:type="gramStart"/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4B1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26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3269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83269A">
        <w:rPr>
          <w:rFonts w:ascii="Times New Roman" w:hAnsi="Times New Roman" w:cs="Times New Roman"/>
          <w:sz w:val="24"/>
          <w:szCs w:val="24"/>
        </w:rPr>
        <w:t>вовлечь в активную деятельность; формировать культуру общения, совершенствовать навыки общения.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Развивающая </w:t>
      </w:r>
      <w:proofErr w:type="gramStart"/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8326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269A">
        <w:rPr>
          <w:rFonts w:ascii="Times New Roman" w:hAnsi="Times New Roman" w:cs="Times New Roman"/>
          <w:sz w:val="24"/>
          <w:szCs w:val="24"/>
        </w:rPr>
        <w:t xml:space="preserve"> развивать  логическое мышление; </w:t>
      </w:r>
      <w:r w:rsidRPr="0083269A">
        <w:rPr>
          <w:rFonts w:ascii="Times New Roman" w:hAnsi="Times New Roman" w:cs="Times New Roman"/>
          <w:iCs/>
          <w:sz w:val="24"/>
          <w:szCs w:val="24"/>
        </w:rPr>
        <w:t xml:space="preserve">развивать умение анализировать, сравнивать, обобщать; </w:t>
      </w:r>
      <w:r w:rsidRPr="0083269A">
        <w:rPr>
          <w:rFonts w:ascii="Times New Roman" w:hAnsi="Times New Roman" w:cs="Times New Roman"/>
          <w:sz w:val="24"/>
          <w:szCs w:val="24"/>
        </w:rPr>
        <w:t>совершенствовать умения работы с источниками знаний.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573">
        <w:rPr>
          <w:rFonts w:ascii="Times New Roman" w:hAnsi="Times New Roman" w:cs="Times New Roman"/>
          <w:b/>
          <w:sz w:val="24"/>
          <w:szCs w:val="24"/>
          <w:u w:val="single"/>
        </w:rPr>
        <w:t>Формирование УУД</w:t>
      </w:r>
      <w:r w:rsidRPr="008326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>Личностные действия</w:t>
      </w:r>
      <w:r w:rsidRPr="0083269A">
        <w:rPr>
          <w:rFonts w:ascii="Times New Roman" w:hAnsi="Times New Roman" w:cs="Times New Roman"/>
          <w:sz w:val="24"/>
          <w:szCs w:val="24"/>
        </w:rPr>
        <w:t>:</w:t>
      </w:r>
      <w:r w:rsidRPr="0083269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0C54DD" w:rsidRPr="000C54DD">
        <w:rPr>
          <w:rFonts w:ascii="Times New Roman" w:hAnsi="Times New Roman" w:cs="Times New Roman"/>
          <w:sz w:val="24"/>
          <w:szCs w:val="24"/>
        </w:rPr>
        <w:t>содействовать развитию познавательного интереса учащихся к предмету</w:t>
      </w:r>
      <w:r w:rsidR="000C54DD">
        <w:rPr>
          <w:rFonts w:ascii="Times New Roman" w:hAnsi="Times New Roman" w:cs="Times New Roman"/>
          <w:sz w:val="24"/>
          <w:szCs w:val="24"/>
        </w:rPr>
        <w:t>;</w:t>
      </w:r>
      <w:r w:rsidR="000C54DD" w:rsidRPr="000C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4DD" w:rsidRPr="000C54DD">
        <w:rPr>
          <w:rFonts w:ascii="Times New Roman" w:hAnsi="Times New Roman" w:cs="Times New Roman"/>
          <w:sz w:val="24"/>
          <w:szCs w:val="24"/>
        </w:rPr>
        <w:t>тренировать способность к рефлексии собственной деятельности и   деятельности      своих товарищей.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действия</w:t>
      </w:r>
      <w:r w:rsidRPr="0083269A">
        <w:rPr>
          <w:rFonts w:ascii="Times New Roman" w:hAnsi="Times New Roman" w:cs="Times New Roman"/>
          <w:sz w:val="24"/>
          <w:szCs w:val="24"/>
        </w:rPr>
        <w:t>:</w:t>
      </w:r>
      <w:r w:rsidRPr="0083269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83269A">
        <w:rPr>
          <w:rFonts w:ascii="Times New Roman" w:hAnsi="Times New Roman" w:cs="Times New Roman"/>
          <w:sz w:val="24"/>
          <w:szCs w:val="24"/>
        </w:rPr>
        <w:t>определить тему урока, с помощью решения примеров, планировать пути достижения целей, осуществлять познавательную рефлексию в отношении действий по решению учебных и познавательных задач.</w:t>
      </w:r>
    </w:p>
    <w:p w:rsidR="0083269A" w:rsidRP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действия</w:t>
      </w:r>
      <w:r w:rsidRPr="0083269A">
        <w:rPr>
          <w:rFonts w:ascii="Times New Roman" w:hAnsi="Times New Roman" w:cs="Times New Roman"/>
          <w:sz w:val="24"/>
          <w:szCs w:val="24"/>
        </w:rPr>
        <w:t>:</w:t>
      </w:r>
      <w:r w:rsidRPr="0083269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="000C54DD">
        <w:rPr>
          <w:rFonts w:ascii="Times New Roman" w:hAnsi="Times New Roman" w:cs="Times New Roman"/>
          <w:sz w:val="24"/>
          <w:szCs w:val="24"/>
        </w:rPr>
        <w:t>объясня</w:t>
      </w:r>
      <w:r w:rsidR="000C54DD" w:rsidRPr="000C54DD">
        <w:rPr>
          <w:rFonts w:ascii="Times New Roman" w:hAnsi="Times New Roman" w:cs="Times New Roman"/>
          <w:sz w:val="24"/>
          <w:szCs w:val="24"/>
        </w:rPr>
        <w:t>ть понятие пропорции, ее край</w:t>
      </w:r>
      <w:r w:rsidR="000C54DD">
        <w:rPr>
          <w:rFonts w:ascii="Times New Roman" w:hAnsi="Times New Roman" w:cs="Times New Roman"/>
          <w:sz w:val="24"/>
          <w:szCs w:val="24"/>
        </w:rPr>
        <w:t>них и средних членов,</w:t>
      </w:r>
      <w:r w:rsidR="000C54DD" w:rsidRPr="000C54DD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0C54DD">
        <w:rPr>
          <w:rFonts w:ascii="Times New Roman" w:hAnsi="Times New Roman" w:cs="Times New Roman"/>
          <w:sz w:val="24"/>
          <w:szCs w:val="24"/>
        </w:rPr>
        <w:t>ла прочтения и записи пропорции.</w:t>
      </w:r>
    </w:p>
    <w:p w:rsidR="0083269A" w:rsidRDefault="0083269A" w:rsidP="004B15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1573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действия</w:t>
      </w:r>
      <w:r w:rsidRPr="0083269A">
        <w:rPr>
          <w:rFonts w:ascii="Times New Roman" w:hAnsi="Times New Roman" w:cs="Times New Roman"/>
          <w:sz w:val="24"/>
          <w:szCs w:val="24"/>
        </w:rPr>
        <w:t>:</w:t>
      </w:r>
      <w:r w:rsidRPr="0083269A">
        <w:rPr>
          <w:rFonts w:ascii="Times New Roman" w:hAnsi="Times New Roman" w:cs="Times New Roman"/>
          <w:sz w:val="24"/>
          <w:szCs w:val="24"/>
          <w:lang w:bidi="en-US"/>
        </w:rPr>
        <w:t> </w:t>
      </w:r>
      <w:r w:rsidRPr="0083269A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помощь.</w:t>
      </w:r>
    </w:p>
    <w:p w:rsidR="004B1573" w:rsidRDefault="004B1573" w:rsidP="004B15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269A" w:rsidRPr="004B1573" w:rsidRDefault="004B1573" w:rsidP="004B15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73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7"/>
        <w:gridCol w:w="4677"/>
        <w:gridCol w:w="5537"/>
        <w:gridCol w:w="2335"/>
      </w:tblGrid>
      <w:tr w:rsidR="0083269A" w:rsidRPr="0083269A" w:rsidTr="00123A07">
        <w:trPr>
          <w:jc w:val="center"/>
        </w:trPr>
        <w:tc>
          <w:tcPr>
            <w:tcW w:w="2237" w:type="dxa"/>
          </w:tcPr>
          <w:p w:rsidR="0083269A" w:rsidRPr="0083269A" w:rsidRDefault="0083269A" w:rsidP="00832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Этап урока</w:t>
            </w:r>
          </w:p>
        </w:tc>
        <w:tc>
          <w:tcPr>
            <w:tcW w:w="4677" w:type="dxa"/>
          </w:tcPr>
          <w:p w:rsidR="0083269A" w:rsidRPr="0083269A" w:rsidRDefault="0083269A" w:rsidP="0083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A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5537" w:type="dxa"/>
          </w:tcPr>
          <w:p w:rsidR="0083269A" w:rsidRPr="0083269A" w:rsidRDefault="0083269A" w:rsidP="00836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A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335" w:type="dxa"/>
          </w:tcPr>
          <w:p w:rsidR="0083269A" w:rsidRPr="0083269A" w:rsidRDefault="0083269A" w:rsidP="0083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69A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3269A" w:rsidRPr="0083269A" w:rsidTr="00123A07">
        <w:trPr>
          <w:jc w:val="center"/>
        </w:trPr>
        <w:tc>
          <w:tcPr>
            <w:tcW w:w="2237" w:type="dxa"/>
          </w:tcPr>
          <w:p w:rsidR="0083269A" w:rsidRPr="007D700A" w:rsidRDefault="0083269A" w:rsidP="0083269A">
            <w:pPr>
              <w:pStyle w:val="a3"/>
              <w:rPr>
                <w:rFonts w:ascii="Times New Roman" w:hAnsi="Times New Roman" w:cs="Times New Roman"/>
              </w:rPr>
            </w:pPr>
            <w:r w:rsidRPr="007D700A">
              <w:rPr>
                <w:rFonts w:ascii="Times New Roman" w:hAnsi="Times New Roman" w:cs="Times New Roman"/>
              </w:rPr>
              <w:t xml:space="preserve">1.  </w:t>
            </w:r>
            <w:proofErr w:type="spellStart"/>
            <w:r w:rsidRPr="007D700A">
              <w:rPr>
                <w:rFonts w:ascii="Times New Roman" w:hAnsi="Times New Roman" w:cs="Times New Roman"/>
              </w:rPr>
              <w:t>Организаци</w:t>
            </w:r>
            <w:proofErr w:type="spellEnd"/>
          </w:p>
          <w:p w:rsidR="0083269A" w:rsidRPr="007D700A" w:rsidRDefault="0083269A" w:rsidP="0083269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D700A">
              <w:rPr>
                <w:rFonts w:ascii="Times New Roman" w:hAnsi="Times New Roman" w:cs="Times New Roman"/>
              </w:rPr>
              <w:t>онный</w:t>
            </w:r>
            <w:proofErr w:type="spellEnd"/>
            <w:r w:rsidRPr="007D700A">
              <w:rPr>
                <w:rFonts w:ascii="Times New Roman" w:hAnsi="Times New Roman" w:cs="Times New Roman"/>
              </w:rPr>
              <w:t xml:space="preserve"> момент.</w:t>
            </w:r>
          </w:p>
          <w:p w:rsidR="0083269A" w:rsidRPr="0083269A" w:rsidRDefault="0083269A" w:rsidP="008326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677" w:type="dxa"/>
          </w:tcPr>
          <w:p w:rsidR="0083269A" w:rsidRPr="0083269A" w:rsidRDefault="0083269A" w:rsidP="0083269A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326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 Приветствует учащихся. Предлагает им проверить наличие школьных принадлежностей к уроку.</w:t>
            </w:r>
          </w:p>
          <w:p w:rsidR="0083269A" w:rsidRPr="0083269A" w:rsidRDefault="0083269A" w:rsidP="0083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83269A" w:rsidRPr="00DF20D4" w:rsidRDefault="0083269A" w:rsidP="0083269A">
            <w:pPr>
              <w:pStyle w:val="a3"/>
              <w:rPr>
                <w:rFonts w:ascii="Times New Roman" w:hAnsi="Times New Roman" w:cs="Times New Roman"/>
              </w:rPr>
            </w:pPr>
            <w:r w:rsidRPr="00DF20D4">
              <w:rPr>
                <w:rFonts w:ascii="Times New Roman" w:hAnsi="Times New Roman" w:cs="Times New Roman"/>
              </w:rPr>
              <w:t>1. Проверяют свою готовность к уроку. Настраиваются на учебную деятельность.</w:t>
            </w:r>
          </w:p>
          <w:p w:rsidR="0083269A" w:rsidRPr="0083269A" w:rsidRDefault="0083269A" w:rsidP="00836E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3269A" w:rsidRPr="0083269A" w:rsidRDefault="0083269A" w:rsidP="0083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A" w:rsidRPr="0083269A" w:rsidTr="00123A07">
        <w:trPr>
          <w:jc w:val="center"/>
        </w:trPr>
        <w:tc>
          <w:tcPr>
            <w:tcW w:w="2237" w:type="dxa"/>
          </w:tcPr>
          <w:p w:rsidR="0083269A" w:rsidRPr="007D700A" w:rsidRDefault="0083269A" w:rsidP="0083269A">
            <w:pPr>
              <w:pStyle w:val="a3"/>
              <w:rPr>
                <w:rFonts w:ascii="Times New Roman" w:hAnsi="Times New Roman" w:cs="Times New Roman"/>
              </w:rPr>
            </w:pPr>
            <w:r w:rsidRPr="007D700A">
              <w:rPr>
                <w:rFonts w:ascii="Times New Roman" w:hAnsi="Times New Roman" w:cs="Times New Roman"/>
              </w:rPr>
              <w:t>2. Актуализация знаний. Постановка темы и цели урока.</w:t>
            </w:r>
          </w:p>
          <w:p w:rsidR="0083269A" w:rsidRPr="007D700A" w:rsidRDefault="0083269A" w:rsidP="008326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83269A" w:rsidRPr="007D700A" w:rsidRDefault="0083269A" w:rsidP="00A27BE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7D700A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Устный счет</w:t>
            </w:r>
          </w:p>
          <w:tbl>
            <w:tblPr>
              <w:tblStyle w:val="a4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2352"/>
              <w:gridCol w:w="2058"/>
            </w:tblGrid>
            <w:tr w:rsidR="00A27BED" w:rsidTr="00F24D7E">
              <w:tc>
                <w:tcPr>
                  <w:tcW w:w="4410" w:type="dxa"/>
                  <w:gridSpan w:val="2"/>
                </w:tcPr>
                <w:p w:rsidR="00A27BED" w:rsidRPr="00BD314D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314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Вычислите отношения:</w:t>
                  </w:r>
                </w:p>
              </w:tc>
            </w:tr>
            <w:tr w:rsidR="00A27BED" w:rsidTr="00F24D7E">
              <w:trPr>
                <w:trHeight w:val="567"/>
              </w:trPr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 : 2</w: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A27BED" w:rsidTr="00F24D7E"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</w:rPr>
                    <w:object w:dxaOrig="3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5.75pt;height:30.75pt" o:ole="">
                        <v:imagedata r:id="rId5" o:title=""/>
                      </v:shape>
                      <o:OLEObject Type="Embed" ProgID="Equation.3" ShapeID="_x0000_i1025" DrawAspect="Content" ObjectID="_1757449303" r:id="rId6"/>
                    </w:objec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27BED" w:rsidTr="00F24D7E">
              <w:trPr>
                <w:trHeight w:val="567"/>
              </w:trPr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: 4</w: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27BED" w:rsidTr="00F24D7E">
              <w:trPr>
                <w:trHeight w:val="567"/>
              </w:trPr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18 : 1</w: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A27BED" w:rsidTr="00F24D7E">
              <w:trPr>
                <w:trHeight w:val="567"/>
              </w:trPr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 : 10</w: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27BED" w:rsidTr="00F24D7E"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position w:val="-30"/>
                      <w:sz w:val="24"/>
                      <w:szCs w:val="24"/>
                    </w:rPr>
                    <w:object w:dxaOrig="380" w:dyaOrig="780">
                      <v:shape id="_x0000_i1026" type="#_x0000_t75" style="width:18pt;height:34.5pt" o:ole="">
                        <v:imagedata r:id="rId7" o:title=""/>
                      </v:shape>
                      <o:OLEObject Type="Embed" ProgID="Equation.3" ShapeID="_x0000_i1026" DrawAspect="Content" ObjectID="_1757449304" r:id="rId8"/>
                    </w:objec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27BED" w:rsidTr="00F24D7E">
              <w:trPr>
                <w:trHeight w:val="567"/>
              </w:trPr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 : 5</w: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27BED" w:rsidTr="00F24D7E">
              <w:trPr>
                <w:trHeight w:val="470"/>
              </w:trPr>
              <w:tc>
                <w:tcPr>
                  <w:tcW w:w="2352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 : 7</w:t>
                  </w:r>
                </w:p>
              </w:tc>
              <w:tc>
                <w:tcPr>
                  <w:tcW w:w="2058" w:type="dxa"/>
                  <w:vAlign w:val="center"/>
                </w:tcPr>
                <w:p w:rsidR="00A27BED" w:rsidRPr="00FF3408" w:rsidRDefault="00A27BED" w:rsidP="00A27BED">
                  <w:pPr>
                    <w:tabs>
                      <w:tab w:val="left" w:pos="37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3269A" w:rsidRDefault="0083269A" w:rsidP="0083269A">
            <w:pPr>
              <w:pStyle w:val="a3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  <w:p w:rsidR="0083269A" w:rsidRPr="00CA0880" w:rsidRDefault="0083269A" w:rsidP="00A27BE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Вопросы учащимся:</w:t>
            </w:r>
          </w:p>
          <w:p w:rsidR="0083269A" w:rsidRPr="00CA0880" w:rsidRDefault="0083269A" w:rsidP="0083269A">
            <w:pPr>
              <w:pStyle w:val="a3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A088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Что показывает отношение?</w:t>
            </w:r>
          </w:p>
          <w:p w:rsidR="0083269A" w:rsidRDefault="0083269A" w:rsidP="0083269A">
            <w:pPr>
              <w:pStyle w:val="a3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A088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Что </w:t>
            </w:r>
            <w:proofErr w:type="gramStart"/>
            <w:r w:rsidRPr="00CA088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можно заметить</w:t>
            </w:r>
            <w:proofErr w:type="gramEnd"/>
            <w:r w:rsidRPr="00CA088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глядя на выражения с которыми мы работали</w:t>
            </w:r>
          </w:p>
          <w:p w:rsidR="004B1573" w:rsidRDefault="0083269A" w:rsidP="0083269A">
            <w:pPr>
              <w:pStyle w:val="a3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Учащимся предлагается разгадать ребус (ответ: Пропорция)</w:t>
            </w:r>
            <w:r w:rsidR="0046765E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</w:t>
            </w:r>
          </w:p>
          <w:p w:rsidR="0083269A" w:rsidRPr="0046765E" w:rsidRDefault="0046765E" w:rsidP="0083269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Слайд 1</w:t>
            </w:r>
          </w:p>
          <w:p w:rsidR="0083269A" w:rsidRDefault="0083269A" w:rsidP="0083269A">
            <w:pPr>
              <w:pStyle w:val="a3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pacing w:val="-4"/>
                <w:lang w:eastAsia="ru-RU"/>
              </w:rPr>
              <w:drawing>
                <wp:inline distT="0" distB="0" distL="0" distR="0" wp14:anchorId="511282E1" wp14:editId="4E33E042">
                  <wp:extent cx="2095500" cy="969152"/>
                  <wp:effectExtent l="0" t="0" r="0" b="2540"/>
                  <wp:docPr id="14" name="Рисунок 14" descr="C:\Users\1\Desktop\Разработка урока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Разработка урока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470" cy="97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69A" w:rsidRDefault="0083269A" w:rsidP="0083269A">
            <w:pPr>
              <w:pStyle w:val="a3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  <w:r w:rsidRPr="00CA0880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Учитель предлагает сформулировать тему урока, формулируются задачи урока</w:t>
            </w:r>
            <w:r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.</w:t>
            </w:r>
          </w:p>
          <w:p w:rsidR="0083269A" w:rsidRPr="0083269A" w:rsidRDefault="0083269A" w:rsidP="0083269A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</w:tcPr>
          <w:p w:rsidR="0083269A" w:rsidRPr="0083269A" w:rsidRDefault="0083269A" w:rsidP="0083269A">
            <w:pPr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3269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Учащиеся отвечают на вопросы, разгадывают ребус.</w:t>
            </w: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83269A" w:rsidRDefault="0083269A" w:rsidP="0083269A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Default="0083269A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83269A" w:rsidRPr="00DF20D4" w:rsidRDefault="0083269A" w:rsidP="0083269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3269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Формулируют тему урока.</w:t>
            </w:r>
          </w:p>
        </w:tc>
        <w:tc>
          <w:tcPr>
            <w:tcW w:w="2335" w:type="dxa"/>
          </w:tcPr>
          <w:p w:rsidR="0083269A" w:rsidRPr="00255060" w:rsidRDefault="0083269A" w:rsidP="0083269A">
            <w:pPr>
              <w:pStyle w:val="a3"/>
              <w:rPr>
                <w:rFonts w:ascii="Times New Roman" w:hAnsi="Times New Roman"/>
              </w:rPr>
            </w:pPr>
            <w:r w:rsidRPr="00255060">
              <w:rPr>
                <w:rFonts w:ascii="Times New Roman" w:hAnsi="Times New Roman"/>
                <w:u w:val="single"/>
              </w:rPr>
              <w:lastRenderedPageBreak/>
              <w:t>Коммуникативные УУД</w:t>
            </w:r>
            <w:r w:rsidRPr="00255060">
              <w:rPr>
                <w:rFonts w:ascii="Times New Roman" w:hAnsi="Times New Roman"/>
              </w:rPr>
              <w:t>:</w:t>
            </w:r>
          </w:p>
          <w:p w:rsidR="0083269A" w:rsidRPr="00255060" w:rsidRDefault="0083269A" w:rsidP="0083269A">
            <w:pPr>
              <w:pStyle w:val="a3"/>
              <w:rPr>
                <w:rFonts w:ascii="Times New Roman" w:hAnsi="Times New Roman"/>
              </w:rPr>
            </w:pPr>
            <w:r w:rsidRPr="00255060">
              <w:rPr>
                <w:rFonts w:ascii="Times New Roman" w:hAnsi="Times New Roman"/>
              </w:rPr>
              <w:t>- осуществлять взаимный контроль и оказывать в сотрудничестве необходимую помощь</w:t>
            </w:r>
          </w:p>
          <w:p w:rsidR="0083269A" w:rsidRPr="00255060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</w:p>
          <w:p w:rsidR="0083269A" w:rsidRPr="00255060" w:rsidRDefault="0083269A" w:rsidP="0083269A">
            <w:pPr>
              <w:pStyle w:val="a3"/>
              <w:rPr>
                <w:rFonts w:ascii="Times New Roman" w:hAnsi="Times New Roman"/>
                <w:u w:val="single"/>
              </w:rPr>
            </w:pPr>
            <w:r w:rsidRPr="00255060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83269A" w:rsidRDefault="00FB6A76" w:rsidP="008326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определить тему урока</w:t>
            </w:r>
            <w:r w:rsidR="0083269A" w:rsidRPr="00255060">
              <w:rPr>
                <w:rFonts w:ascii="Times New Roman" w:hAnsi="Times New Roman"/>
              </w:rPr>
              <w:t xml:space="preserve"> с помощью решения примеров.</w:t>
            </w:r>
          </w:p>
          <w:p w:rsidR="0083269A" w:rsidRPr="0083269A" w:rsidRDefault="0083269A" w:rsidP="008326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69A" w:rsidRPr="0083269A" w:rsidTr="00123A07">
        <w:trPr>
          <w:jc w:val="center"/>
        </w:trPr>
        <w:tc>
          <w:tcPr>
            <w:tcW w:w="2237" w:type="dxa"/>
          </w:tcPr>
          <w:p w:rsidR="0083269A" w:rsidRPr="0083269A" w:rsidRDefault="00645436" w:rsidP="008326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и первичное восприятие нового учебного материала</w:t>
            </w:r>
          </w:p>
          <w:p w:rsidR="0083269A" w:rsidRPr="0083269A" w:rsidRDefault="0083269A" w:rsidP="0083269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3269A" w:rsidRPr="0046765E" w:rsidRDefault="00547D04" w:rsidP="0083269A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Слайд 2</w:t>
            </w:r>
          </w:p>
          <w:p w:rsidR="00547D04" w:rsidRPr="00A310D8" w:rsidRDefault="00A310D8" w:rsidP="0083269A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310D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Измеряем стороны прямоугольников</w:t>
            </w:r>
          </w:p>
          <w:p w:rsidR="00FF3408" w:rsidRPr="00FF3408" w:rsidRDefault="00FF3408" w:rsidP="00FF3408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Запишите </w:t>
            </w:r>
            <w:proofErr w:type="gramStart"/>
            <w:r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равные  отношения</w:t>
            </w:r>
            <w:proofErr w:type="gramEnd"/>
            <w:r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  <w:p w:rsidR="00FF3408" w:rsidRPr="00FF3408" w:rsidRDefault="00FF3408" w:rsidP="00FF3408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1)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36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 = 18</w:t>
            </w:r>
            <w:r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: 1;</w:t>
            </w:r>
          </w:p>
          <w:p w:rsidR="00FF3408" w:rsidRPr="00FF3408" w:rsidRDefault="00FF3408" w:rsidP="00FF3408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2)  </w:t>
            </w:r>
            <w:r w:rsidRPr="00FF3408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7" type="#_x0000_t75" style="width:15.75pt;height:30.75pt" o:ole="">
                  <v:imagedata r:id="rId5" o:title=""/>
                </v:shape>
                <o:OLEObject Type="Embed" ProgID="Equation.3" ShapeID="_x0000_i1027" DrawAspect="Content" ObjectID="_1757449305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765E" w:rsidRPr="004676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028" type="#_x0000_t75" style="width:15pt;height:29.25pt" o:ole="">
                  <v:imagedata r:id="rId11" o:title=""/>
                </v:shape>
                <o:OLEObject Type="Embed" ProgID="Equation.3" ShapeID="_x0000_i1028" DrawAspect="Content" ObjectID="_1757449306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3408" w:rsidRDefault="00C90954" w:rsidP="00FF3408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  <w:r w:rsidR="00FF3408"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FF3408"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110 :</w:t>
            </w:r>
            <w:proofErr w:type="gramEnd"/>
            <w:r w:rsidR="00FF3408" w:rsidRPr="00FF340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10 = 55 : 5.</w:t>
            </w:r>
          </w:p>
          <w:p w:rsidR="00BF36C2" w:rsidRPr="00BF36C2" w:rsidRDefault="00BF36C2" w:rsidP="00BF36C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BF3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Определение. Равенство двух отношений называют </w:t>
            </w:r>
            <w:r w:rsidRPr="00BF36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>пропорцией</w:t>
            </w:r>
            <w:r w:rsidRPr="00BF36C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:rsidR="00BF36C2" w:rsidRPr="00BF36C2" w:rsidRDefault="00BF36C2" w:rsidP="00BF36C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Пропорция (от латинского </w:t>
            </w:r>
            <w:proofErr w:type="spellStart"/>
            <w:proofErr w:type="gramStart"/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 w:eastAsia="ru-RU"/>
              </w:rPr>
              <w:t>proportio</w:t>
            </w:r>
            <w:proofErr w:type="spellEnd"/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определенное соотношение частей между собой, соразмерность.</w:t>
            </w:r>
          </w:p>
          <w:p w:rsidR="00BF36C2" w:rsidRPr="00BF36C2" w:rsidRDefault="00BF36C2" w:rsidP="00BF36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BF36C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(Слайд 3) 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Пропорцию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object w:dxaOrig="1640" w:dyaOrig="320">
                <v:shape id="_x0000_i1029" type="#_x0000_t75" style="width:82.5pt;height:15.75pt" o:ole="">
                  <v:imagedata r:id="rId13" o:title=""/>
                </v:shape>
                <o:OLEObject Type="Embed" ProgID="Equation.3" ShapeID="_x0000_i1029" DrawAspect="Content" ObjectID="_1757449307" r:id="rId14"/>
              </w:objec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или 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object w:dxaOrig="900" w:dyaOrig="780">
                <v:shape id="_x0000_i1030" type="#_x0000_t75" style="width:45pt;height:38.25pt" o:ole="">
                  <v:imagedata r:id="rId15" o:title=""/>
                </v:shape>
                <o:OLEObject Type="Embed" ProgID="Equation.3" ShapeID="_x0000_i1030" DrawAspect="Content" ObjectID="_1757449308" r:id="rId16"/>
              </w:objec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читают так: «отношение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a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к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равно отношению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c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к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или «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a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относится к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как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относится к 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BF36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BF36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  <w:p w:rsidR="00BF36C2" w:rsidRPr="00BF36C2" w:rsidRDefault="00BF36C2" w:rsidP="00BF36C2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BF36C2" w:rsidRPr="00BF36C2" w:rsidRDefault="00BF36C2" w:rsidP="00BF36C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F36C2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(Слайд 4) 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Числа </w:t>
            </w:r>
            <w:r w:rsidRPr="00BF3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a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BF3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называются 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>крайними членами пропорции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 числа </w:t>
            </w:r>
            <w:r w:rsidRPr="00BF3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BF36C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u w:val="single"/>
                <w:lang w:eastAsia="ru-RU"/>
              </w:rPr>
              <w:t>средними членами пропорции</w:t>
            </w:r>
            <w:r w:rsidRPr="00BF36C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:</w:t>
            </w:r>
          </w:p>
          <w:p w:rsidR="00BF36C2" w:rsidRPr="00BF36C2" w:rsidRDefault="00BF36C2" w:rsidP="00BF36C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BF36C2" w:rsidRPr="0046765E" w:rsidRDefault="00BF36C2" w:rsidP="00BF36C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(Слайд 5) Пример 1. </w:t>
            </w: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Вычислите произведение крайних членов пропорции, затем произведение средних членов пропорции и сравните полученные результаты:</w:t>
            </w:r>
          </w:p>
          <w:p w:rsidR="00BF36C2" w:rsidRPr="00BF36C2" w:rsidRDefault="00314A10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>
              <w:rPr>
                <w:rFonts w:eastAsia="Times New Roman"/>
                <w:color w:val="000000"/>
                <w:spacing w:val="-4"/>
                <w:lang w:eastAsia="ru-RU"/>
              </w:rPr>
              <w:t xml:space="preserve">1) </w:t>
            </w:r>
            <w:proofErr w:type="gramStart"/>
            <w:r>
              <w:rPr>
                <w:rFonts w:eastAsia="Times New Roman"/>
                <w:color w:val="000000"/>
                <w:spacing w:val="-4"/>
                <w:lang w:eastAsia="ru-RU"/>
              </w:rPr>
              <w:t>24 :</w:t>
            </w:r>
            <w:proofErr w:type="gramEnd"/>
            <w:r>
              <w:rPr>
                <w:rFonts w:eastAsia="Times New Roman"/>
                <w:color w:val="000000"/>
                <w:spacing w:val="-4"/>
                <w:lang w:eastAsia="ru-RU"/>
              </w:rPr>
              <w:t xml:space="preserve"> 6 = 12 : 3</w: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>,</w:t>
            </w:r>
          </w:p>
          <w:p w:rsidR="00BF36C2" w:rsidRPr="00BF36C2" w:rsidRDefault="00314A10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>
              <w:rPr>
                <w:rFonts w:eastAsia="Times New Roman"/>
                <w:color w:val="000000"/>
                <w:spacing w:val="-4"/>
                <w:lang w:eastAsia="ru-RU"/>
              </w:rPr>
              <w:t>24</w: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 </w: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sym w:font="Symbol" w:char="F0D7"/>
            </w:r>
            <w:r>
              <w:rPr>
                <w:rFonts w:eastAsia="Times New Roman"/>
                <w:color w:val="000000"/>
                <w:spacing w:val="-4"/>
                <w:lang w:eastAsia="ru-RU"/>
              </w:rPr>
              <w:t xml:space="preserve"> 3 = 72</w: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,      6 </w: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sym w:font="Symbol" w:char="F0D7"/>
            </w:r>
            <w:r>
              <w:rPr>
                <w:rFonts w:eastAsia="Times New Roman"/>
                <w:color w:val="000000"/>
                <w:spacing w:val="-4"/>
                <w:lang w:eastAsia="ru-RU"/>
              </w:rPr>
              <w:t xml:space="preserve"> 12 = 72, т.е. 72 = 72</w: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>;</w:t>
            </w:r>
          </w:p>
          <w:p w:rsidR="00BF36C2" w:rsidRPr="00BF36C2" w:rsidRDefault="00BF36C2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2) </w:t>
            </w:r>
            <w:r w:rsidR="00314A10" w:rsidRPr="00314A10">
              <w:rPr>
                <w:rFonts w:eastAsia="Times New Roman"/>
                <w:color w:val="000000"/>
                <w:spacing w:val="-4"/>
                <w:position w:val="-24"/>
                <w:lang w:eastAsia="ru-RU"/>
              </w:rPr>
              <w:object w:dxaOrig="740" w:dyaOrig="620">
                <v:shape id="_x0000_i1031" type="#_x0000_t75" style="width:27pt;height:22.5pt" o:ole="">
                  <v:imagedata r:id="rId17" o:title=""/>
                </v:shape>
                <o:OLEObject Type="Embed" ProgID="Equation.3" ShapeID="_x0000_i1031" DrawAspect="Content" ObjectID="_1757449309" r:id="rId18"/>
              </w:objec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>,</w:t>
            </w:r>
          </w:p>
          <w:p w:rsidR="00BF36C2" w:rsidRPr="00BF36C2" w:rsidRDefault="00BF36C2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13 </w: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sym w:font="Symbol" w:char="F0D7"/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 6 = 78,      39 </w: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sym w:font="Symbol" w:char="F0D7"/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 2 = 78, т.е. 78 = 78.</w:t>
            </w:r>
          </w:p>
          <w:p w:rsidR="00BF36C2" w:rsidRPr="0046765E" w:rsidRDefault="00BF36C2" w:rsidP="00BF36C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 основании полученных результатов, какой вывод мы можем сделать?</w:t>
            </w:r>
          </w:p>
          <w:p w:rsidR="00BF36C2" w:rsidRPr="0046765E" w:rsidRDefault="00BF36C2" w:rsidP="00BF36C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(Слайд 6) Основное свойство пропорции. Произведение крайних членов пропорции равно произведению ее средних членов.</w:t>
            </w:r>
          </w:p>
          <w:p w:rsidR="00BF36C2" w:rsidRPr="0046765E" w:rsidRDefault="00BF36C2" w:rsidP="00BF36C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Докажем это:</w:t>
            </w:r>
          </w:p>
          <w:p w:rsidR="00BF36C2" w:rsidRPr="00BF36C2" w:rsidRDefault="0046765E" w:rsidP="00BF36C2">
            <w:pPr>
              <w:pStyle w:val="a3"/>
              <w:rPr>
                <w:rFonts w:eastAsia="Times New Roman"/>
                <w:b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1660" w:dyaOrig="780">
                <v:shape id="_x0000_i1032" type="#_x0000_t75" style="width:78.75pt;height:36.75pt" o:ole="">
                  <v:imagedata r:id="rId19" o:title=""/>
                </v:shape>
                <o:OLEObject Type="Embed" ProgID="Equation.3" ShapeID="_x0000_i1032" DrawAspect="Content" ObjectID="_1757449310" r:id="rId20"/>
              </w:objec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>,</w:t>
            </w:r>
          </w:p>
          <w:p w:rsidR="00BF36C2" w:rsidRPr="0046765E" w:rsidRDefault="0046765E" w:rsidP="00BF36C2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2400" w:dyaOrig="780">
                <v:shape id="_x0000_i1033" type="#_x0000_t75" style="width:111pt;height:35.25pt" o:ole="">
                  <v:imagedata r:id="rId21" o:title=""/>
                </v:shape>
                <o:OLEObject Type="Embed" ProgID="Equation.3" ShapeID="_x0000_i1033" DrawAspect="Content" ObjectID="_1757449311" r:id="rId22"/>
              </w:objec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>,</w:t>
            </w:r>
            <w:r w:rsidR="00BF36C2"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t xml:space="preserve"> </w:t>
            </w:r>
            <w:r w:rsidR="00BF36C2" w:rsidRPr="004676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Можно ли сократить?</w:t>
            </w:r>
          </w:p>
          <w:p w:rsidR="00BF36C2" w:rsidRPr="00BF36C2" w:rsidRDefault="00BF36C2" w:rsidP="00BF36C2">
            <w:pPr>
              <w:pStyle w:val="a3"/>
              <w:rPr>
                <w:rFonts w:eastAsia="Times New Roman"/>
                <w:b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b/>
                <w:noProof/>
                <w:color w:val="000000"/>
                <w:spacing w:val="-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F1ABF" wp14:editId="2521D1E7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138430</wp:posOffset>
                      </wp:positionV>
                      <wp:extent cx="118745" cy="114300"/>
                      <wp:effectExtent l="5715" t="5080" r="889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C47B4" id="Прямоугольник 2" o:spid="_x0000_s1026" style="position:absolute;margin-left:112.2pt;margin-top:10.9pt;width:9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" fillcolor="black"/>
                  </w:pict>
                </mc:Fallback>
              </mc:AlternateContent>
            </w: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1540" w:dyaOrig="320">
                <v:shape id="_x0000_i1034" type="#_x0000_t75" style="width:76.5pt;height:15.75pt" o:ole="">
                  <v:imagedata r:id="rId23" o:title=""/>
                </v:shape>
                <o:OLEObject Type="Embed" ProgID="Equation.3" ShapeID="_x0000_i1034" DrawAspect="Content" ObjectID="_1757449312" r:id="rId24"/>
              </w:objec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. </w:t>
            </w:r>
          </w:p>
          <w:p w:rsidR="00BF36C2" w:rsidRPr="00BF36C2" w:rsidRDefault="00BF36C2" w:rsidP="00BF36C2">
            <w:pPr>
              <w:pStyle w:val="a3"/>
              <w:rPr>
                <w:rFonts w:eastAsia="Times New Roman"/>
                <w:b/>
                <w:color w:val="000000"/>
                <w:spacing w:val="-4"/>
                <w:lang w:eastAsia="ru-RU"/>
              </w:rPr>
            </w:pPr>
          </w:p>
          <w:p w:rsidR="00BF36C2" w:rsidRPr="00BF36C2" w:rsidRDefault="00BF36C2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(Слайд 7)</w:t>
            </w: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Верно и обратное утверждение. Пусть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a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c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и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равные нулю числа. Если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a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ym w:font="Symbol" w:char="00D7"/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d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=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b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ym w:font="Symbol" w:char="00D7"/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676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val="en-US" w:eastAsia="ru-RU"/>
              </w:rPr>
              <w:t>c</w:t>
            </w: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BF36C2">
              <w:rPr>
                <w:rFonts w:eastAsia="Times New Roman"/>
                <w:i/>
                <w:iCs/>
                <w:color w:val="000000"/>
                <w:spacing w:val="-4"/>
                <w:lang w:eastAsia="ru-RU"/>
              </w:rPr>
              <w:t xml:space="preserve"> </w: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то </w:t>
            </w:r>
            <w:r w:rsidR="0046765E"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900" w:dyaOrig="780">
                <v:shape id="_x0000_i1035" type="#_x0000_t75" style="width:41.25pt;height:34.5pt" o:ole="">
                  <v:imagedata r:id="rId25" o:title=""/>
                </v:shape>
                <o:OLEObject Type="Embed" ProgID="Equation.3" ShapeID="_x0000_i1035" DrawAspect="Content" ObjectID="_1757449313" r:id="rId26"/>
              </w:object>
            </w: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t>.</w:t>
            </w:r>
          </w:p>
          <w:p w:rsidR="00BF36C2" w:rsidRPr="0046765E" w:rsidRDefault="00BF36C2" w:rsidP="00BF36C2">
            <w:pPr>
              <w:pStyle w:val="a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6765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Докажем это:</w:t>
            </w:r>
          </w:p>
          <w:p w:rsidR="00BF36C2" w:rsidRPr="00BF36C2" w:rsidRDefault="0046765E" w:rsidP="00BF36C2">
            <w:pPr>
              <w:pStyle w:val="a3"/>
              <w:rPr>
                <w:rFonts w:eastAsia="Times New Roman"/>
                <w:b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4180" w:dyaOrig="440">
                <v:shape id="_x0000_i1036" type="#_x0000_t75" style="width:203.25pt;height:21.75pt" o:ole="">
                  <v:imagedata r:id="rId27" o:title=""/>
                </v:shape>
                <o:OLEObject Type="Embed" ProgID="Equation.3" ShapeID="_x0000_i1036" DrawAspect="Content" ObjectID="_1757449314" r:id="rId28"/>
              </w:objec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>,</w:t>
            </w:r>
          </w:p>
          <w:p w:rsidR="00BF36C2" w:rsidRPr="00BF36C2" w:rsidRDefault="0046765E" w:rsidP="00BF36C2">
            <w:pPr>
              <w:pStyle w:val="a3"/>
              <w:rPr>
                <w:rFonts w:eastAsia="Times New Roman"/>
                <w:b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1680" w:dyaOrig="780">
                <v:shape id="_x0000_i1037" type="#_x0000_t75" style="width:78.75pt;height:36.75pt" o:ole="">
                  <v:imagedata r:id="rId29" o:title=""/>
                </v:shape>
                <o:OLEObject Type="Embed" ProgID="Equation.3" ShapeID="_x0000_i1037" DrawAspect="Content" ObjectID="_1757449315" r:id="rId30"/>
              </w:object>
            </w:r>
            <w:r w:rsidR="00BF36C2"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, </w:t>
            </w:r>
            <w:r w:rsidR="00BF36C2" w:rsidRPr="0046765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Можно ли сократить?</w:t>
            </w:r>
          </w:p>
          <w:p w:rsidR="00BF36C2" w:rsidRPr="00BF36C2" w:rsidRDefault="00BF36C2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 w:rsidRPr="00BF36C2">
              <w:rPr>
                <w:rFonts w:eastAsia="Times New Roman"/>
                <w:b/>
                <w:noProof/>
                <w:color w:val="000000"/>
                <w:spacing w:val="-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7E4D75" wp14:editId="116E405F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205105</wp:posOffset>
                      </wp:positionV>
                      <wp:extent cx="118745" cy="114300"/>
                      <wp:effectExtent l="6985" t="5080" r="762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CC72" id="Прямоугольник 1" o:spid="_x0000_s1026" style="position:absolute;margin-left:74.8pt;margin-top:16.15pt;width:9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" fillcolor="black"/>
                  </w:pict>
                </mc:Fallback>
              </mc:AlternateContent>
            </w:r>
            <w:r w:rsidR="0046765E"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900" w:dyaOrig="780">
                <v:shape id="_x0000_i1038" type="#_x0000_t75" style="width:41.25pt;height:34.5pt" o:ole="">
                  <v:imagedata r:id="rId31" o:title=""/>
                </v:shape>
                <o:OLEObject Type="Embed" ProgID="Equation.3" ShapeID="_x0000_i1038" DrawAspect="Content" ObjectID="_1757449316" r:id="rId32"/>
              </w:objec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. </w:t>
            </w:r>
          </w:p>
          <w:p w:rsidR="00BF36C2" w:rsidRPr="00BF36C2" w:rsidRDefault="00BF36C2" w:rsidP="00BF36C2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  <w:r w:rsidRPr="00E43C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(Слайд 8)</w:t>
            </w:r>
            <w:r w:rsidRPr="00E43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Из пропорции</w:t>
            </w:r>
            <w:r w:rsidRPr="00BF36C2">
              <w:rPr>
                <w:rFonts w:eastAsia="Times New Roman"/>
                <w:color w:val="000000"/>
                <w:spacing w:val="-4"/>
                <w:lang w:eastAsia="ru-RU"/>
              </w:rPr>
              <w:t xml:space="preserve"> </w:t>
            </w: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900" w:dyaOrig="780">
                <v:shape id="_x0000_i1039" type="#_x0000_t75" style="width:45pt;height:38.25pt" o:ole="">
                  <v:imagedata r:id="rId31" o:title=""/>
                </v:shape>
                <o:OLEObject Type="Embed" ProgID="Equation.3" ShapeID="_x0000_i1039" DrawAspect="Content" ObjectID="_1757449317" r:id="rId33"/>
              </w:object>
            </w: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t xml:space="preserve"> </w:t>
            </w:r>
            <w:r w:rsidRPr="00E43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следует пропорция</w:t>
            </w:r>
            <w:r w:rsidRPr="00E43C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43C8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object w:dxaOrig="900" w:dyaOrig="780">
                <v:shape id="_x0000_i1040" type="#_x0000_t75" style="width:45pt;height:38.25pt" o:ole="">
                  <v:imagedata r:id="rId34" o:title=""/>
                </v:shape>
                <o:OLEObject Type="Embed" ProgID="Equation.3" ShapeID="_x0000_i1040" DrawAspect="Content" ObjectID="_1757449318" r:id="rId35"/>
              </w:object>
            </w:r>
            <w:r w:rsidRPr="00E43C8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потому что если дроби равны, то равны и обратные им дроби.</w:t>
            </w:r>
          </w:p>
          <w:p w:rsidR="00BF36C2" w:rsidRPr="007D700A" w:rsidRDefault="00BF36C2" w:rsidP="00FF3408">
            <w:pPr>
              <w:pStyle w:val="a3"/>
              <w:rPr>
                <w:rFonts w:eastAsia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5537" w:type="dxa"/>
          </w:tcPr>
          <w:p w:rsidR="0083269A" w:rsidRDefault="00FF3408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 xml:space="preserve">1. Учащиеся </w:t>
            </w:r>
            <w:r w:rsidR="00B2778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измеряют стороны прямоугольников и записывают в тетрадь</w:t>
            </w:r>
            <w:r w:rsidR="005577AF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5577AF" w:rsidRDefault="005577AF" w:rsidP="005577AF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Учащиеся записывают равные отношения.</w:t>
            </w:r>
          </w:p>
          <w:p w:rsidR="00BF36C2" w:rsidRDefault="00BF36C2" w:rsidP="00BF36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BF36C2" w:rsidRDefault="00BF36C2" w:rsidP="00BF36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BF36C2" w:rsidRDefault="00BF36C2" w:rsidP="00BF36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BF36C2" w:rsidRDefault="00BF36C2" w:rsidP="00BF36C2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BF36C2" w:rsidRDefault="00BF36C2" w:rsidP="005577AF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Находят в учебнике определение пропорции.</w:t>
            </w:r>
          </w:p>
          <w:p w:rsidR="006D7735" w:rsidRDefault="006D7735" w:rsidP="006D773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D7735" w:rsidRDefault="006D7735" w:rsidP="006D773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D7735" w:rsidRDefault="006D7735" w:rsidP="006D7735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D7735" w:rsidRDefault="006D7735" w:rsidP="005577AF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Составляют опорную схему:</w:t>
            </w:r>
          </w:p>
          <w:p w:rsidR="006D7735" w:rsidRPr="006D7735" w:rsidRDefault="006D7735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AF5922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bidi="en-US"/>
              </w:rPr>
              <w:t>Пропорция</w:t>
            </w:r>
            <w:r w:rsidRPr="006D773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– </w:t>
            </w:r>
          </w:p>
          <w:p w:rsidR="006D7735" w:rsidRDefault="006D7735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6D773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это равенство отношений</w:t>
            </w: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DA83F33" wp14:editId="4A8D5454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406400</wp:posOffset>
                  </wp:positionV>
                  <wp:extent cx="1033145" cy="370205"/>
                  <wp:effectExtent l="0" t="0" r="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8FB53" wp14:editId="46FE6CB4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193040</wp:posOffset>
                      </wp:positionV>
                      <wp:extent cx="206375" cy="292100"/>
                      <wp:effectExtent l="38100" t="38100" r="22225" b="127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6375" cy="292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E6D7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82.55pt;margin-top:15.2pt;width:16.25pt;height:2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" strokecolor="#4a7ebb" strokeweight="2.5pt">
                      <v:stroke endarrow="open"/>
                    </v:shape>
                  </w:pict>
                </mc:Fallback>
              </mc:AlternateContent>
            </w: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9D0F28" wp14:editId="095B3C3D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127635</wp:posOffset>
                      </wp:positionV>
                      <wp:extent cx="71755" cy="356870"/>
                      <wp:effectExtent l="95250" t="38100" r="61595" b="508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755" cy="35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237F" id="Прямая со стрелкой 8" o:spid="_x0000_s1026" type="#_x0000_t32" style="position:absolute;margin-left:120.75pt;margin-top:10.05pt;width:5.65pt;height:28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" strokecolor="#4a7ebb" strokeweight="2.5pt">
                      <v:stroke endarrow="open"/>
                    </v:shape>
                  </w:pict>
                </mc:Fallback>
              </mc:AlternateContent>
            </w: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22A750" wp14:editId="28794F8D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713105</wp:posOffset>
                      </wp:positionV>
                      <wp:extent cx="205740" cy="452755"/>
                      <wp:effectExtent l="57150" t="19050" r="22860" b="4254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" cy="452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4252B" id="Прямая со стрелкой 9" o:spid="_x0000_s1026" type="#_x0000_t32" style="position:absolute;margin-left:120.8pt;margin-top:56.15pt;width:16.2pt;height:35.6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" strokecolor="#00b050" strokeweight="2.5pt">
                      <v:stroke endarrow="open"/>
                    </v:shape>
                  </w:pict>
                </mc:Fallback>
              </mc:AlternateContent>
            </w: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0EDA37F" wp14:editId="47A61FB8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1126490</wp:posOffset>
                  </wp:positionV>
                  <wp:extent cx="1414780" cy="260350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BB4DA" wp14:editId="00F5F554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681355</wp:posOffset>
                      </wp:positionV>
                      <wp:extent cx="238125" cy="484505"/>
                      <wp:effectExtent l="19050" t="19050" r="66675" b="4889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484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906B" id="Прямая со стрелкой 12" o:spid="_x0000_s1026" type="#_x0000_t32" style="position:absolute;margin-left:82.65pt;margin-top:53.65pt;width:18.75pt;height:3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" strokecolor="#00b050" strokeweight="2.5pt">
                      <v:stroke endarrow="open"/>
                    </v:shape>
                  </w:pict>
                </mc:Fallback>
              </mc:AlternateContent>
            </w:r>
            <w:r w:rsidRPr="006C0DA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6D13ABB" wp14:editId="53C70002">
                  <wp:simplePos x="0" y="0"/>
                  <wp:positionH relativeFrom="column">
                    <wp:posOffset>612140</wp:posOffset>
                  </wp:positionH>
                  <wp:positionV relativeFrom="paragraph">
                    <wp:posOffset>-68580</wp:posOffset>
                  </wp:positionV>
                  <wp:extent cx="1280160" cy="259756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959" cy="259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C0DA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C0DA1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Проводят вычисления и сравнивают полученные результаты.</w:t>
            </w:r>
          </w:p>
          <w:p w:rsidR="006C0DA1" w:rsidRDefault="006C0DA1" w:rsidP="006C0DA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C0DA1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6C0DA1" w:rsidP="006C0DA1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Формулируют основное свойство пропорции</w:t>
            </w: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C0DA1" w:rsidRDefault="00041F5B" w:rsidP="006C0DA1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Следят за доказательством основного свойства пропорции</w:t>
            </w: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041F5B" w:rsidRDefault="00041F5B" w:rsidP="00041F5B">
            <w:pPr>
              <w:pStyle w:val="a3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Записывают в тетрадь равенство</w:t>
            </w:r>
          </w:p>
          <w:p w:rsidR="006D7735" w:rsidRDefault="006D7735" w:rsidP="006D7735">
            <w:pPr>
              <w:pStyle w:val="a3"/>
              <w:ind w:left="720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6D7735" w:rsidRDefault="00041F5B" w:rsidP="00041F5B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BF36C2">
              <w:rPr>
                <w:rFonts w:eastAsia="Times New Roman"/>
                <w:b/>
                <w:color w:val="000000"/>
                <w:spacing w:val="-4"/>
                <w:lang w:eastAsia="ru-RU"/>
              </w:rPr>
              <w:object w:dxaOrig="900" w:dyaOrig="780">
                <v:shape id="_x0000_i1041" type="#_x0000_t75" style="width:45pt;height:38.25pt" o:ole="">
                  <v:imagedata r:id="rId34" o:title=""/>
                </v:shape>
                <o:OLEObject Type="Embed" ProgID="Equation.3" ShapeID="_x0000_i1041" DrawAspect="Content" ObjectID="_1757449319" r:id="rId39"/>
              </w:object>
            </w:r>
          </w:p>
          <w:p w:rsidR="006D7735" w:rsidRPr="00FF3408" w:rsidRDefault="006D7735" w:rsidP="00F11528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35" w:type="dxa"/>
          </w:tcPr>
          <w:p w:rsidR="00BF36C2" w:rsidRPr="00645436" w:rsidRDefault="00BF36C2" w:rsidP="00E43C8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="00E43C8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умение осознанно и произвольно строить  математическое речевое высказывание в </w:t>
            </w:r>
            <w:r w:rsidRPr="0064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</w:t>
            </w: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E43C8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коррекция, планирование</w:t>
            </w: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6C2" w:rsidRPr="00645436" w:rsidRDefault="00E43C85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выражение и аргументация своих мыслей с достаточной полнотой и точностью</w:t>
            </w:r>
          </w:p>
          <w:p w:rsidR="00BF36C2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69A" w:rsidRPr="00645436" w:rsidRDefault="00BF36C2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E43C85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: формирование  готовности  к самообразованию</w:t>
            </w: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436" w:rsidRPr="00645436" w:rsidRDefault="00645436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Предметные </w:t>
            </w:r>
            <w:r w:rsid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45436" w:rsidRPr="00645436" w:rsidRDefault="00645436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определения пропорции, что называют крайними и средними членами пропорции</w:t>
            </w:r>
          </w:p>
          <w:p w:rsidR="00645436" w:rsidRPr="00645436" w:rsidRDefault="00645436" w:rsidP="00645436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составлять пропорции из отношений, 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верно, или неверно составлена пропорция</w:t>
            </w: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r w:rsid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сверстниками</w:t>
            </w: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="00BD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коррекция, оценка.</w:t>
            </w: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Default="00041F5B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4D" w:rsidRPr="00645436" w:rsidRDefault="00BD314D" w:rsidP="0064543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BD314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 умение осознанно и произвольно строить  математическое речевое высказывание в устной форме</w:t>
            </w:r>
          </w:p>
          <w:p w:rsidR="00041F5B" w:rsidRPr="00645436" w:rsidRDefault="00041F5B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92146" w:rsidRPr="0083269A" w:rsidTr="00123A07">
        <w:trPr>
          <w:jc w:val="center"/>
        </w:trPr>
        <w:tc>
          <w:tcPr>
            <w:tcW w:w="2237" w:type="dxa"/>
          </w:tcPr>
          <w:p w:rsidR="00492146" w:rsidRDefault="00492146" w:rsidP="0064543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4.Физкультминутка</w:t>
            </w:r>
          </w:p>
        </w:tc>
        <w:tc>
          <w:tcPr>
            <w:tcW w:w="4677" w:type="dxa"/>
          </w:tcPr>
          <w:p w:rsidR="00492146" w:rsidRPr="00D530AE" w:rsidRDefault="00D530AE" w:rsidP="00D530AE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ИНФОУРОК</w:t>
            </w:r>
          </w:p>
        </w:tc>
        <w:tc>
          <w:tcPr>
            <w:tcW w:w="5537" w:type="dxa"/>
          </w:tcPr>
          <w:p w:rsidR="00492146" w:rsidRPr="00A310D8" w:rsidRDefault="00492146" w:rsidP="00492146">
            <w:pPr>
              <w:pStyle w:val="a7"/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492146" w:rsidRPr="00492146" w:rsidRDefault="00492146" w:rsidP="004921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Коммуникативные</w:t>
            </w:r>
            <w:r w:rsidR="00BD3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УУД</w:t>
            </w:r>
            <w:r w:rsidRPr="00492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92146" w:rsidRPr="00492146" w:rsidRDefault="00BD314D" w:rsidP="004921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="00492146" w:rsidRPr="00492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правление своим поведением, умение выражать свои мысли.</w:t>
            </w:r>
          </w:p>
          <w:p w:rsidR="00492146" w:rsidRPr="00492146" w:rsidRDefault="00492146" w:rsidP="004921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92146" w:rsidRPr="00492146" w:rsidRDefault="00492146" w:rsidP="0049214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  <w:r w:rsidR="00BD31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УУД</w:t>
            </w:r>
            <w:r w:rsidRPr="00492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492146" w:rsidRPr="00492146" w:rsidRDefault="00BD314D" w:rsidP="004921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</w:t>
            </w:r>
            <w:r w:rsidR="00492146" w:rsidRPr="004921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енностное отношение к своему здоровью.</w:t>
            </w:r>
          </w:p>
        </w:tc>
      </w:tr>
      <w:tr w:rsidR="00645436" w:rsidRPr="0083269A" w:rsidTr="00123A07">
        <w:trPr>
          <w:jc w:val="center"/>
        </w:trPr>
        <w:tc>
          <w:tcPr>
            <w:tcW w:w="2237" w:type="dxa"/>
          </w:tcPr>
          <w:p w:rsidR="00645436" w:rsidRPr="00645436" w:rsidRDefault="00492146" w:rsidP="00645436">
            <w:pPr>
              <w:spacing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5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436"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Первичное усвоение нового учебного материала</w:t>
            </w:r>
          </w:p>
          <w:p w:rsidR="00645436" w:rsidRPr="0083269A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(применение правил в условиях выполнения 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заданий)</w:t>
            </w:r>
          </w:p>
        </w:tc>
        <w:tc>
          <w:tcPr>
            <w:tcW w:w="4677" w:type="dxa"/>
          </w:tcPr>
          <w:p w:rsidR="00026440" w:rsidRPr="00E43C85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1.Решите упражнения из учебника (комментировано) №46(а</w:t>
            </w:r>
            <w:proofErr w:type="gramStart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№47 (</w:t>
            </w:r>
            <w:proofErr w:type="spellStart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№49 (</w:t>
            </w:r>
            <w:proofErr w:type="spellStart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026440" w:rsidRPr="00E43C85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 (</w:t>
            </w:r>
            <w:proofErr w:type="spellStart"/>
            <w:proofErr w:type="gramStart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№51(а)</w:t>
            </w:r>
          </w:p>
          <w:p w:rsidR="00645436" w:rsidRDefault="00645436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eastAsia="Times New Roman"/>
                <w:color w:val="000000"/>
                <w:spacing w:val="-4"/>
                <w:lang w:eastAsia="ru-RU"/>
              </w:rPr>
            </w:pPr>
          </w:p>
        </w:tc>
        <w:tc>
          <w:tcPr>
            <w:tcW w:w="5537" w:type="dxa"/>
          </w:tcPr>
          <w:p w:rsidR="00026440" w:rsidRPr="000C54DD" w:rsidRDefault="00026440" w:rsidP="00026440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упражнения из учебника: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46(а). Запишите в виде пропорции: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2 относится к 3, как 10 относится к 15,  </w:t>
            </w:r>
            <w:r w:rsidR="000C54DD"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960" w:dyaOrig="780">
                <v:shape id="_x0000_i1042" type="#_x0000_t75" style="width:37.5pt;height:30pt" o:ole="">
                  <v:imagedata r:id="rId40" o:title=""/>
                </v:shape>
                <o:OLEObject Type="Embed" ProgID="Equation.3" ShapeID="_x0000_i1042" DrawAspect="Content" ObjectID="_1757449320" r:id="rId41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47(</w:t>
            </w:r>
            <w:proofErr w:type="spellStart"/>
            <w:proofErr w:type="gramStart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Можно ли составить пропорцию из </w: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отношений: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и 24 : 12,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:</w:t>
            </w:r>
            <w:proofErr w:type="gramEnd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2,  24 : 12 = 2, 2 = 2, значит составить пропорцию можно;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и 10 : 4,</w:t>
            </w:r>
          </w:p>
          <w:p w:rsidR="00026440" w:rsidRPr="000C54DD" w:rsidRDefault="000C54DD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219" w:dyaOrig="780">
                <v:shape id="_x0000_i1043" type="#_x0000_t75" style="width:50.25pt;height:31.5pt" o:ole="">
                  <v:imagedata r:id="rId42" o:title=""/>
                </v:shape>
                <o:OLEObject Type="Embed" ProgID="Equation.3" ShapeID="_x0000_i1043" DrawAspect="Content" ObjectID="_1757449321" r:id="rId43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C54DD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860" w:dyaOrig="760">
                <v:shape id="_x0000_i1044" type="#_x0000_t75" style="width:109.5pt;height:29.25pt" o:ole="">
                  <v:imagedata r:id="rId44" o:title=""/>
                </v:shape>
                <o:OLEObject Type="Embed" ProgID="Equation.3" ShapeID="_x0000_i1044" DrawAspect="Content" ObjectID="_1757449322" r:id="rId45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060" w:dyaOrig="780">
                <v:shape id="_x0000_i1045" type="#_x0000_t75" style="width:41.25pt;height:30pt" o:ole="">
                  <v:imagedata r:id="rId46" o:title=""/>
                </v:shape>
                <o:OLEObject Type="Embed" ProgID="Equation.3" ShapeID="_x0000_i1045" DrawAspect="Content" ObjectID="_1757449323" r:id="rId47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значит составить пропорцию нельзя.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49(</w:t>
            </w:r>
            <w:proofErr w:type="spellStart"/>
            <w:proofErr w:type="gramStart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Верно ли равенство: (по определению пропорции)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0C54DD"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939" w:dyaOrig="780">
                <v:shape id="_x0000_i1046" type="#_x0000_t75" style="width:78.75pt;height:30.75pt" o:ole="">
                  <v:imagedata r:id="rId48" o:title=""/>
                </v:shape>
                <o:OLEObject Type="Embed" ProgID="Equation.3" ShapeID="_x0000_i1046" DrawAspect="Content" ObjectID="_1757449324" r:id="rId49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(используем определение пропорции)</w:t>
            </w:r>
          </w:p>
          <w:p w:rsidR="00026440" w:rsidRPr="000C54DD" w:rsidRDefault="000C54DD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3260" w:dyaOrig="780">
                <v:shape id="_x0000_i1047" type="#_x0000_t75" style="width:126pt;height:30pt" o:ole="">
                  <v:imagedata r:id="rId50" o:title=""/>
                </v:shape>
                <o:OLEObject Type="Embed" ProgID="Equation.3" ShapeID="_x0000_i1047" DrawAspect="Content" ObjectID="_1757449325" r:id="rId51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0C54DD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180" w:dyaOrig="780">
                <v:shape id="_x0000_i1048" type="#_x0000_t75" style="width:90.75pt;height:33pt" o:ole="">
                  <v:imagedata r:id="rId52" o:title=""/>
                </v:shape>
                <o:OLEObject Type="Embed" ProgID="Equation.3" ShapeID="_x0000_i1048" DrawAspect="Content" ObjectID="_1757449326" r:id="rId53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0C54DD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840" w:dyaOrig="780">
                <v:shape id="_x0000_i1049" type="#_x0000_t75" style="width:37.5pt;height:34.5pt" o:ole="">
                  <v:imagedata r:id="rId54" o:title=""/>
                </v:shape>
                <o:OLEObject Type="Embed" ProgID="Equation.3" ShapeID="_x0000_i1049" DrawAspect="Content" ObjectID="_1757449327" r:id="rId55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равенство верно по определению пропорции;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0C54DD"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200" w:dyaOrig="780">
                <v:shape id="_x0000_i1050" type="#_x0000_t75" style="width:97.5pt;height:34.5pt" o:ole="">
                  <v:imagedata r:id="rId56" o:title=""/>
                </v:shape>
                <o:OLEObject Type="Embed" ProgID="Equation.3" ShapeID="_x0000_i1050" DrawAspect="Content" ObjectID="_1757449328" r:id="rId57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(используем определение пропорции)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3700" w:dyaOrig="780">
                <v:shape id="_x0000_i1051" type="#_x0000_t75" style="width:167.25pt;height:34.5pt" o:ole="">
                  <v:imagedata r:id="rId58" o:title=""/>
                </v:shape>
                <o:OLEObject Type="Embed" ProgID="Equation.3" ShapeID="_x0000_i1051" DrawAspect="Content" ObjectID="_1757449329" r:id="rId59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659" w:dyaOrig="780">
                <v:shape id="_x0000_i1052" type="#_x0000_t75" style="width:118.5pt;height:34.5pt" o:ole="">
                  <v:imagedata r:id="rId60" o:title=""/>
                </v:shape>
                <o:OLEObject Type="Embed" ProgID="Equation.3" ShapeID="_x0000_i1052" DrawAspect="Content" ObjectID="_1757449330" r:id="rId61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160" w:dyaOrig="780">
                <v:shape id="_x0000_i1053" type="#_x0000_t75" style="width:50.25pt;height:33.75pt" o:ole="">
                  <v:imagedata r:id="rId62" o:title=""/>
                </v:shape>
                <o:OLEObject Type="Embed" ProgID="Equation.3" ShapeID="_x0000_i1053" DrawAspect="Content" ObjectID="_1757449331" r:id="rId63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равенство верно по определению пропорции.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50(</w:t>
            </w:r>
            <w:proofErr w:type="spellStart"/>
            <w:proofErr w:type="gramStart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а,в</w:t>
            </w:r>
            <w:proofErr w:type="spellEnd"/>
            <w:proofErr w:type="gramEnd"/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Верно ли равенство: (по основному св</w:t>
            </w:r>
            <w:r w:rsidR="00E4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</w: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пропорции)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="0046765E"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880" w:dyaOrig="780">
                <v:shape id="_x0000_i1054" type="#_x0000_t75" style="width:83.25pt;height:34.5pt" o:ole="">
                  <v:imagedata r:id="rId64" o:title=""/>
                </v:shape>
                <o:OLEObject Type="Embed" ProgID="Equation.3" ShapeID="_x0000_i1054" DrawAspect="Content" ObjectID="_1757449332" r:id="rId65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(используем свойство пропорции)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340" w:dyaOrig="780">
                <v:shape id="_x0000_i1055" type="#_x0000_t75" style="width:111pt;height:36.75pt" o:ole="">
                  <v:imagedata r:id="rId66" o:title=""/>
                </v:shape>
                <o:OLEObject Type="Embed" ProgID="Equation.3" ShapeID="_x0000_i1055" DrawAspect="Content" ObjectID="_1757449333" r:id="rId67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2659" w:dyaOrig="780">
                <v:shape id="_x0000_i1056" type="#_x0000_t75" style="width:117pt;height:33.75pt" o:ole="">
                  <v:imagedata r:id="rId68" o:title=""/>
                </v:shape>
                <o:OLEObject Type="Embed" ProgID="Equation.3" ShapeID="_x0000_i1056" DrawAspect="Content" ObjectID="_1757449334" r:id="rId69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30"/>
                <w:sz w:val="24"/>
                <w:szCs w:val="24"/>
                <w:lang w:eastAsia="ru-RU"/>
              </w:rPr>
              <w:object w:dxaOrig="1140" w:dyaOrig="780">
                <v:shape id="_x0000_i1057" type="#_x0000_t75" style="width:50.25pt;height:34.5pt" o:ole="">
                  <v:imagedata r:id="rId70" o:title=""/>
                </v:shape>
                <o:OLEObject Type="Embed" ProgID="Equation.3" ShapeID="_x0000_i1057" DrawAspect="Content" ObjectID="_1757449335" r:id="rId71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равенство верно по свойству пропорции;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="0046765E" w:rsidRPr="000C54DD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900" w:dyaOrig="760">
                <v:shape id="_x0000_i1058" type="#_x0000_t75" style="width:83.25pt;height:33.75pt" o:ole="">
                  <v:imagedata r:id="rId72" o:title=""/>
                </v:shape>
                <o:OLEObject Type="Embed" ProgID="Equation.3" ShapeID="_x0000_i1058" DrawAspect="Content" ObjectID="_1757449336" r:id="rId73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(используем свойство пропорции)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720" w:dyaOrig="760">
                <v:shape id="_x0000_i1059" type="#_x0000_t75" style="width:171.75pt;height:34.5pt" o:ole="">
                  <v:imagedata r:id="rId74" o:title=""/>
                </v:shape>
                <o:OLEObject Type="Embed" ProgID="Equation.3" ShapeID="_x0000_i1059" DrawAspect="Content" ObjectID="_1757449337" r:id="rId75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219" w:dyaOrig="320">
                <v:shape id="_x0000_i1060" type="#_x0000_t75" style="width:60.75pt;height:15.75pt" o:ole="">
                  <v:imagedata r:id="rId76" o:title=""/>
                </v:shape>
                <o:OLEObject Type="Embed" ProgID="Equation.3" ShapeID="_x0000_i1060" DrawAspect="Content" ObjectID="_1757449338" r:id="rId77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999" w:dyaOrig="320">
                <v:shape id="_x0000_i1061" type="#_x0000_t75" style="width:50.25pt;height:15.75pt" o:ole="">
                  <v:imagedata r:id="rId78" o:title=""/>
                </v:shape>
                <o:OLEObject Type="Embed" ProgID="Equation.3" ShapeID="_x0000_i1061" DrawAspect="Content" ObjectID="_1757449339" r:id="rId79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равенство верно по свойству пропорции.</w:t>
            </w:r>
          </w:p>
          <w:p w:rsidR="00026440" w:rsidRPr="000C54DD" w:rsidRDefault="00026440" w:rsidP="00026440">
            <w:pPr>
              <w:widowControl w:val="0"/>
              <w:tabs>
                <w:tab w:val="left" w:pos="3740"/>
                <w:tab w:val="left" w:pos="69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6440" w:rsidRPr="000C54DD" w:rsidRDefault="00026440" w:rsidP="00026440">
            <w:pPr>
              <w:widowControl w:val="0"/>
              <w:tabs>
                <w:tab w:val="left" w:pos="3740"/>
                <w:tab w:val="left" w:pos="691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51(а). Замените пропорцией равенство:</w:t>
            </w:r>
          </w:p>
          <w:p w:rsidR="00026440" w:rsidRPr="000C54DD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0C54DD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1640" w:dyaOrig="320">
                <v:shape id="_x0000_i1062" type="#_x0000_t75" style="width:82.5pt;height:15.75pt" o:ole="">
                  <v:imagedata r:id="rId80" o:title=""/>
                </v:shape>
                <o:OLEObject Type="Embed" ProgID="Equation.3" ShapeID="_x0000_i1062" DrawAspect="Content" ObjectID="_1757449340" r:id="rId81"/>
              </w:object>
            </w:r>
            <w:r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6440" w:rsidRPr="000C54DD" w:rsidRDefault="0046765E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DD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960" w:dyaOrig="760">
                <v:shape id="_x0000_i1063" type="#_x0000_t75" style="width:39pt;height:30.75pt" o:ole="">
                  <v:imagedata r:id="rId82" o:title=""/>
                </v:shape>
                <o:OLEObject Type="Embed" ProgID="Equation.3" ShapeID="_x0000_i1063" DrawAspect="Content" ObjectID="_1757449341" r:id="rId83"/>
              </w:object>
            </w:r>
            <w:r w:rsidR="00026440" w:rsidRPr="000C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6440" w:rsidRDefault="00026440" w:rsidP="0083269A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35" w:type="dxa"/>
          </w:tcPr>
          <w:p w:rsidR="00026440" w:rsidRPr="00645436" w:rsidRDefault="00026440" w:rsidP="000264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="00BD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6440" w:rsidRPr="00645436" w:rsidRDefault="00026440" w:rsidP="000264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сотрудничество с учителем и сверстниками</w:t>
            </w:r>
          </w:p>
          <w:p w:rsidR="00026440" w:rsidRPr="00645436" w:rsidRDefault="00026440" w:rsidP="000264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Регулятивные</w:t>
            </w:r>
            <w:r w:rsidR="00BD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</w:t>
            </w: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26440" w:rsidRPr="00645436" w:rsidRDefault="00026440" w:rsidP="000264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коррекция, оценка.</w:t>
            </w:r>
          </w:p>
          <w:p w:rsidR="00645436" w:rsidRPr="00645436" w:rsidRDefault="00645436" w:rsidP="006454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440" w:rsidRPr="0083269A" w:rsidTr="00123A07">
        <w:trPr>
          <w:jc w:val="center"/>
        </w:trPr>
        <w:tc>
          <w:tcPr>
            <w:tcW w:w="2237" w:type="dxa"/>
          </w:tcPr>
          <w:p w:rsidR="00026440" w:rsidRDefault="00492146" w:rsidP="0064543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26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440" w:rsidRPr="00026440">
              <w:rPr>
                <w:rFonts w:ascii="Times New Roman" w:hAnsi="Times New Roman" w:cs="Times New Roman"/>
                <w:sz w:val="24"/>
                <w:szCs w:val="24"/>
              </w:rPr>
              <w:t>Рефлексия и   оценка деятельности</w:t>
            </w:r>
          </w:p>
        </w:tc>
        <w:tc>
          <w:tcPr>
            <w:tcW w:w="4677" w:type="dxa"/>
          </w:tcPr>
          <w:p w:rsidR="00026440" w:rsidRDefault="00026440" w:rsidP="00026440">
            <w:pPr>
              <w:widowControl w:val="0"/>
              <w:tabs>
                <w:tab w:val="left" w:pos="-187"/>
              </w:tabs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Выявляет качество и уровень усвоения учебного материала, подводит итоги работы класса в целом</w:t>
            </w:r>
          </w:p>
          <w:p w:rsidR="00026440" w:rsidRDefault="00026440" w:rsidP="00D530AE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7" w:type="dxa"/>
          </w:tcPr>
          <w:p w:rsidR="00026440" w:rsidRDefault="00D530AE" w:rsidP="00BC43ED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26440">
              <w:rPr>
                <w:rFonts w:ascii="Times New Roman" w:hAnsi="Times New Roman"/>
                <w:sz w:val="24"/>
                <w:szCs w:val="24"/>
              </w:rPr>
              <w:t xml:space="preserve">амооценка </w:t>
            </w:r>
            <w:r>
              <w:rPr>
                <w:rFonts w:ascii="Times New Roman" w:hAnsi="Times New Roman"/>
                <w:sz w:val="24"/>
                <w:szCs w:val="24"/>
              </w:rPr>
              <w:t>для рефлексии</w:t>
            </w:r>
          </w:p>
          <w:p w:rsidR="00026440" w:rsidRDefault="00D530AE" w:rsidP="000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44A439F" wp14:editId="401110F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53975</wp:posOffset>
                      </wp:positionV>
                      <wp:extent cx="171450" cy="142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4F4A2" id="Прямоугольник 3" o:spid="_x0000_s1026" style="position:absolute;margin-left:5.6pt;margin-top:4.25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" fillcolor="#00b050" strokecolor="#243f60 [1604]" strokeweight="2pt"/>
                  </w:pict>
                </mc:Fallback>
              </mc:AlternateContent>
            </w:r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понятно, </w:t>
            </w:r>
            <w:proofErr w:type="gramStart"/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 выполнить</w:t>
            </w:r>
            <w:proofErr w:type="gramEnd"/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объяснить</w:t>
            </w:r>
          </w:p>
          <w:p w:rsidR="00D530AE" w:rsidRPr="00026440" w:rsidRDefault="00D530AE" w:rsidP="000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40" w:rsidRDefault="00D530AE" w:rsidP="000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B0B7D" wp14:editId="34F4946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45720</wp:posOffset>
                      </wp:positionV>
                      <wp:extent cx="171450" cy="14287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9D686" id="Прямоугольник 4" o:spid="_x0000_s1026" style="position:absolute;margin-left:5.2pt;margin-top:3.6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" fillcolor="yellow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понимаю, но объяснить не могу</w:t>
            </w:r>
          </w:p>
          <w:p w:rsidR="00D530AE" w:rsidRPr="00026440" w:rsidRDefault="00D530AE" w:rsidP="000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440" w:rsidRPr="00026440" w:rsidRDefault="00D530AE" w:rsidP="00026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2D316" wp14:editId="4898E15D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27305</wp:posOffset>
                      </wp:positionV>
                      <wp:extent cx="171450" cy="1428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B258" id="Прямоугольник 5" o:spid="_x0000_s1026" style="position:absolute;margin-left:7.45pt;margin-top:2.1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" fillcolor="red" strokecolor="#385d8a" strokeweight="2pt"/>
                  </w:pict>
                </mc:Fallback>
              </mc:AlternateContent>
            </w:r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26440" w:rsidRPr="0002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понятно, не умею</w:t>
            </w:r>
          </w:p>
          <w:p w:rsidR="00026440" w:rsidRPr="002E0D86" w:rsidRDefault="00026440" w:rsidP="00BC43ED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5" w:type="dxa"/>
          </w:tcPr>
          <w:p w:rsidR="00026440" w:rsidRPr="00123A07" w:rsidRDefault="00026440" w:rsidP="00123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7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BD314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123A07">
              <w:rPr>
                <w:rFonts w:ascii="Times New Roman" w:hAnsi="Times New Roman" w:cs="Times New Roman"/>
                <w:sz w:val="24"/>
                <w:szCs w:val="24"/>
              </w:rPr>
              <w:t xml:space="preserve">: коррекция, оценка, как осознание того, что уже усвоено, умение самостоятельно адекватно анализировать правильность выполнения </w:t>
            </w:r>
            <w:r w:rsidRPr="0012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вносить необходимые коррективы</w:t>
            </w:r>
          </w:p>
          <w:p w:rsidR="00026440" w:rsidRPr="00123A07" w:rsidRDefault="00026440" w:rsidP="00123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3A0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BD314D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123A07">
              <w:rPr>
                <w:rFonts w:ascii="Times New Roman" w:hAnsi="Times New Roman" w:cs="Times New Roman"/>
                <w:sz w:val="24"/>
                <w:szCs w:val="24"/>
              </w:rPr>
              <w:t>: формирование позитивной самооценки</w:t>
            </w:r>
          </w:p>
          <w:p w:rsidR="00026440" w:rsidRPr="00123A07" w:rsidRDefault="00026440" w:rsidP="00123A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A07" w:rsidRPr="0083269A" w:rsidTr="00123A07">
        <w:trPr>
          <w:jc w:val="center"/>
        </w:trPr>
        <w:tc>
          <w:tcPr>
            <w:tcW w:w="2237" w:type="dxa"/>
          </w:tcPr>
          <w:p w:rsidR="00123A07" w:rsidRDefault="00123A07" w:rsidP="0064543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12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Постановка домашнего задания</w:t>
            </w:r>
          </w:p>
        </w:tc>
        <w:tc>
          <w:tcPr>
            <w:tcW w:w="4677" w:type="dxa"/>
          </w:tcPr>
          <w:p w:rsidR="00123A07" w:rsidRDefault="00123A07" w:rsidP="00BC43ED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комментарий к домашнему заданию</w:t>
            </w:r>
          </w:p>
          <w:p w:rsidR="00123A07" w:rsidRPr="002E0D86" w:rsidRDefault="00123A07" w:rsidP="00123A07">
            <w:pPr>
              <w:spacing w:line="192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7" w:type="dxa"/>
          </w:tcPr>
          <w:p w:rsidR="00123A07" w:rsidRDefault="00123A07" w:rsidP="00123A07">
            <w:pPr>
              <w:spacing w:line="192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123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в дневники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</w:t>
            </w:r>
            <w:r w:rsidRPr="00123A07">
              <w:rPr>
                <w:rFonts w:ascii="Times New Roman" w:hAnsi="Times New Roman"/>
                <w:sz w:val="24"/>
                <w:szCs w:val="24"/>
              </w:rPr>
              <w:t>§ 1.4 (выучить теорию).</w:t>
            </w:r>
          </w:p>
          <w:p w:rsidR="00123A07" w:rsidRPr="00123A07" w:rsidRDefault="00123A07" w:rsidP="00123A07">
            <w:pPr>
              <w:spacing w:line="192" w:lineRule="auto"/>
              <w:ind w:left="39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Решить </w:t>
            </w:r>
            <w:r w:rsidRPr="00123A07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proofErr w:type="gramEnd"/>
            <w:r w:rsidRPr="00123A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>46(б), 48(</w:t>
            </w:r>
            <w:proofErr w:type="spellStart"/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>б,г</w:t>
            </w:r>
            <w:proofErr w:type="spellEnd"/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>), 49(</w:t>
            </w:r>
            <w:proofErr w:type="spellStart"/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>б,г</w:t>
            </w:r>
            <w:proofErr w:type="spellEnd"/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>), 50(</w:t>
            </w:r>
            <w:proofErr w:type="spellStart"/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>б,г</w:t>
            </w:r>
            <w:proofErr w:type="spellEnd"/>
            <w:r w:rsidRPr="00123A07">
              <w:rPr>
                <w:rFonts w:ascii="Times New Roman" w:hAnsi="Times New Roman"/>
                <w:bCs/>
                <w:sz w:val="24"/>
                <w:szCs w:val="24"/>
              </w:rPr>
              <w:t xml:space="preserve">), 51(б).   </w:t>
            </w:r>
          </w:p>
          <w:p w:rsidR="00123A07" w:rsidRDefault="00123A07" w:rsidP="00BC43ED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23A07" w:rsidRDefault="00123A07" w:rsidP="00BC43ED">
            <w:pPr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F48" w:rsidRPr="0083269A" w:rsidRDefault="00B76F48" w:rsidP="0083269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76F48" w:rsidRPr="0083269A" w:rsidSect="00FF34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68A"/>
    <w:multiLevelType w:val="hybridMultilevel"/>
    <w:tmpl w:val="B21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0020D"/>
    <w:multiLevelType w:val="hybridMultilevel"/>
    <w:tmpl w:val="888E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7A5"/>
    <w:multiLevelType w:val="hybridMultilevel"/>
    <w:tmpl w:val="3190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608F4"/>
    <w:multiLevelType w:val="hybridMultilevel"/>
    <w:tmpl w:val="FDB2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F3C5A"/>
    <w:multiLevelType w:val="hybridMultilevel"/>
    <w:tmpl w:val="30B4E2FC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7FEC467C"/>
    <w:multiLevelType w:val="hybridMultilevel"/>
    <w:tmpl w:val="D9D68538"/>
    <w:lvl w:ilvl="0" w:tplc="8392198C">
      <w:start w:val="1"/>
      <w:numFmt w:val="upperRoman"/>
      <w:lvlText w:val="%1."/>
      <w:lvlJc w:val="left"/>
      <w:pPr>
        <w:tabs>
          <w:tab w:val="num" w:pos="57"/>
        </w:tabs>
        <w:ind w:left="397" w:hanging="397"/>
      </w:pPr>
      <w:rPr>
        <w:rFonts w:hint="default"/>
        <w:b/>
      </w:rPr>
    </w:lvl>
    <w:lvl w:ilvl="1" w:tplc="39B0659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22E68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DE"/>
    <w:rsid w:val="00026440"/>
    <w:rsid w:val="000400C7"/>
    <w:rsid w:val="00041F5B"/>
    <w:rsid w:val="00042E97"/>
    <w:rsid w:val="00065E23"/>
    <w:rsid w:val="000C54DD"/>
    <w:rsid w:val="000E0E3D"/>
    <w:rsid w:val="000E24FE"/>
    <w:rsid w:val="00123A07"/>
    <w:rsid w:val="00147A48"/>
    <w:rsid w:val="00180E52"/>
    <w:rsid w:val="00183361"/>
    <w:rsid w:val="0018493E"/>
    <w:rsid w:val="001C5F1E"/>
    <w:rsid w:val="0020499E"/>
    <w:rsid w:val="00214227"/>
    <w:rsid w:val="002475B8"/>
    <w:rsid w:val="00292824"/>
    <w:rsid w:val="002A683B"/>
    <w:rsid w:val="002E0304"/>
    <w:rsid w:val="002E1C0F"/>
    <w:rsid w:val="00304D50"/>
    <w:rsid w:val="00314A10"/>
    <w:rsid w:val="00320408"/>
    <w:rsid w:val="003338DD"/>
    <w:rsid w:val="00375D0B"/>
    <w:rsid w:val="003B1E28"/>
    <w:rsid w:val="003C2666"/>
    <w:rsid w:val="003D0CA2"/>
    <w:rsid w:val="003D14D0"/>
    <w:rsid w:val="003D4773"/>
    <w:rsid w:val="003F3918"/>
    <w:rsid w:val="00426E07"/>
    <w:rsid w:val="004401CF"/>
    <w:rsid w:val="00443AE9"/>
    <w:rsid w:val="0045601B"/>
    <w:rsid w:val="0046765E"/>
    <w:rsid w:val="004877DD"/>
    <w:rsid w:val="00492146"/>
    <w:rsid w:val="00495C18"/>
    <w:rsid w:val="004A6FB9"/>
    <w:rsid w:val="004B1573"/>
    <w:rsid w:val="004C016B"/>
    <w:rsid w:val="004D171E"/>
    <w:rsid w:val="004F7B00"/>
    <w:rsid w:val="00545960"/>
    <w:rsid w:val="00547D04"/>
    <w:rsid w:val="00553655"/>
    <w:rsid w:val="005577AF"/>
    <w:rsid w:val="0056461A"/>
    <w:rsid w:val="00575198"/>
    <w:rsid w:val="00604F35"/>
    <w:rsid w:val="00645436"/>
    <w:rsid w:val="00664A3B"/>
    <w:rsid w:val="00667EAB"/>
    <w:rsid w:val="006832E6"/>
    <w:rsid w:val="006C0DA1"/>
    <w:rsid w:val="006C5AB0"/>
    <w:rsid w:val="006D0133"/>
    <w:rsid w:val="006D7735"/>
    <w:rsid w:val="006E45A5"/>
    <w:rsid w:val="006F5D3D"/>
    <w:rsid w:val="007049FF"/>
    <w:rsid w:val="00721E20"/>
    <w:rsid w:val="0074745F"/>
    <w:rsid w:val="0076012B"/>
    <w:rsid w:val="00761BF3"/>
    <w:rsid w:val="007D4539"/>
    <w:rsid w:val="007F0AA2"/>
    <w:rsid w:val="007F5C6E"/>
    <w:rsid w:val="00806F7A"/>
    <w:rsid w:val="00810773"/>
    <w:rsid w:val="00815578"/>
    <w:rsid w:val="0083269A"/>
    <w:rsid w:val="008378ED"/>
    <w:rsid w:val="00842DB7"/>
    <w:rsid w:val="008535CA"/>
    <w:rsid w:val="00863561"/>
    <w:rsid w:val="008657AF"/>
    <w:rsid w:val="008B18BD"/>
    <w:rsid w:val="008F1C63"/>
    <w:rsid w:val="008F6203"/>
    <w:rsid w:val="00902BC0"/>
    <w:rsid w:val="009142FC"/>
    <w:rsid w:val="00914F8E"/>
    <w:rsid w:val="0091504D"/>
    <w:rsid w:val="0092068F"/>
    <w:rsid w:val="00960D7C"/>
    <w:rsid w:val="009F71BE"/>
    <w:rsid w:val="00A13173"/>
    <w:rsid w:val="00A21879"/>
    <w:rsid w:val="00A27BED"/>
    <w:rsid w:val="00A310D8"/>
    <w:rsid w:val="00A314D7"/>
    <w:rsid w:val="00A324DE"/>
    <w:rsid w:val="00A3438B"/>
    <w:rsid w:val="00A476C2"/>
    <w:rsid w:val="00AC3E67"/>
    <w:rsid w:val="00AD4523"/>
    <w:rsid w:val="00AD7825"/>
    <w:rsid w:val="00AE5EFC"/>
    <w:rsid w:val="00AF5922"/>
    <w:rsid w:val="00B141BA"/>
    <w:rsid w:val="00B14A3D"/>
    <w:rsid w:val="00B26BD5"/>
    <w:rsid w:val="00B2778A"/>
    <w:rsid w:val="00B27F75"/>
    <w:rsid w:val="00B34547"/>
    <w:rsid w:val="00B51567"/>
    <w:rsid w:val="00B66297"/>
    <w:rsid w:val="00B76F48"/>
    <w:rsid w:val="00B91FA5"/>
    <w:rsid w:val="00BD314D"/>
    <w:rsid w:val="00BF2681"/>
    <w:rsid w:val="00BF36C2"/>
    <w:rsid w:val="00C60D4D"/>
    <w:rsid w:val="00C83EAA"/>
    <w:rsid w:val="00C90954"/>
    <w:rsid w:val="00C948AA"/>
    <w:rsid w:val="00CC0D8E"/>
    <w:rsid w:val="00D038C7"/>
    <w:rsid w:val="00D26F6B"/>
    <w:rsid w:val="00D459FB"/>
    <w:rsid w:val="00D50236"/>
    <w:rsid w:val="00D530AE"/>
    <w:rsid w:val="00D6391C"/>
    <w:rsid w:val="00D74D60"/>
    <w:rsid w:val="00D83754"/>
    <w:rsid w:val="00D97FC6"/>
    <w:rsid w:val="00DD2A81"/>
    <w:rsid w:val="00DD6B1C"/>
    <w:rsid w:val="00DF07DB"/>
    <w:rsid w:val="00DF089C"/>
    <w:rsid w:val="00DF2343"/>
    <w:rsid w:val="00E00C4C"/>
    <w:rsid w:val="00E02148"/>
    <w:rsid w:val="00E065B6"/>
    <w:rsid w:val="00E43C85"/>
    <w:rsid w:val="00E60B14"/>
    <w:rsid w:val="00E80050"/>
    <w:rsid w:val="00E83B62"/>
    <w:rsid w:val="00E844BE"/>
    <w:rsid w:val="00EA4015"/>
    <w:rsid w:val="00EE2AAF"/>
    <w:rsid w:val="00EF0906"/>
    <w:rsid w:val="00EF16ED"/>
    <w:rsid w:val="00EF63CB"/>
    <w:rsid w:val="00F11528"/>
    <w:rsid w:val="00F123FB"/>
    <w:rsid w:val="00F31630"/>
    <w:rsid w:val="00F33C58"/>
    <w:rsid w:val="00F4186E"/>
    <w:rsid w:val="00F901F2"/>
    <w:rsid w:val="00F97433"/>
    <w:rsid w:val="00FA2D3A"/>
    <w:rsid w:val="00FB6A76"/>
    <w:rsid w:val="00FF0F32"/>
    <w:rsid w:val="00FF3408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2808"/>
  <w15:docId w15:val="{009FC6CC-72B9-4ABD-B3D7-C993E86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69A"/>
    <w:pPr>
      <w:spacing w:after="0" w:line="240" w:lineRule="auto"/>
    </w:pPr>
  </w:style>
  <w:style w:type="table" w:styleId="a4">
    <w:name w:val="Table Grid"/>
    <w:basedOn w:val="a1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9A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83269A"/>
  </w:style>
  <w:style w:type="paragraph" w:styleId="a7">
    <w:name w:val="List Paragraph"/>
    <w:basedOn w:val="a"/>
    <w:uiPriority w:val="34"/>
    <w:qFormat/>
    <w:rsid w:val="00B14A3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2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8.png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2023-09-21T18:47:00Z</dcterms:created>
  <dcterms:modified xsi:type="dcterms:W3CDTF">2023-09-28T18:35:00Z</dcterms:modified>
</cp:coreProperties>
</file>